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0" w:rsidRDefault="007E3609" w:rsidP="007E3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09">
        <w:rPr>
          <w:rFonts w:ascii="Times New Roman" w:hAnsi="Times New Roman" w:cs="Times New Roman"/>
          <w:b/>
          <w:sz w:val="28"/>
          <w:szCs w:val="28"/>
        </w:rPr>
        <w:t>Регистрация судовых журналов</w:t>
      </w:r>
      <w:r w:rsidR="0060177F">
        <w:rPr>
          <w:rFonts w:ascii="Times New Roman" w:hAnsi="Times New Roman" w:cs="Times New Roman"/>
          <w:b/>
          <w:sz w:val="28"/>
          <w:szCs w:val="28"/>
        </w:rPr>
        <w:t xml:space="preserve"> с 01.09.</w:t>
      </w:r>
      <w:r w:rsidR="0060177F" w:rsidRPr="0060177F">
        <w:rPr>
          <w:rFonts w:ascii="Times New Roman" w:hAnsi="Times New Roman" w:cs="Times New Roman"/>
          <w:b/>
          <w:sz w:val="28"/>
          <w:szCs w:val="28"/>
        </w:rPr>
        <w:t>2023 г</w:t>
      </w:r>
      <w:r w:rsidR="0060177F">
        <w:rPr>
          <w:rFonts w:ascii="Times New Roman" w:hAnsi="Times New Roman" w:cs="Times New Roman"/>
          <w:b/>
          <w:sz w:val="28"/>
          <w:szCs w:val="28"/>
        </w:rPr>
        <w:t>.</w:t>
      </w:r>
    </w:p>
    <w:p w:rsidR="00474829" w:rsidRDefault="007E3609" w:rsidP="007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2A6">
        <w:rPr>
          <w:rFonts w:ascii="Times New Roman" w:hAnsi="Times New Roman" w:cs="Times New Roman"/>
          <w:sz w:val="28"/>
          <w:szCs w:val="28"/>
        </w:rPr>
        <w:t>Все листы п</w:t>
      </w:r>
      <w:r w:rsidR="00474829">
        <w:rPr>
          <w:rFonts w:ascii="Times New Roman" w:hAnsi="Times New Roman" w:cs="Times New Roman"/>
          <w:sz w:val="28"/>
          <w:szCs w:val="28"/>
        </w:rPr>
        <w:t>редоставляемых на регистрацию судовых журналов</w:t>
      </w:r>
      <w:r w:rsidR="00A122A6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474829">
        <w:rPr>
          <w:rFonts w:ascii="Times New Roman" w:hAnsi="Times New Roman" w:cs="Times New Roman"/>
          <w:sz w:val="28"/>
          <w:szCs w:val="28"/>
        </w:rPr>
        <w:t xml:space="preserve"> быть пронумерованы (</w:t>
      </w:r>
      <w:r w:rsidR="00474829">
        <w:rPr>
          <w:rFonts w:ascii="Times New Roman" w:hAnsi="Times New Roman" w:cs="Times New Roman"/>
          <w:i/>
          <w:sz w:val="28"/>
          <w:szCs w:val="28"/>
        </w:rPr>
        <w:t>нумерация в правом верхнем углу листа)</w:t>
      </w:r>
      <w:r w:rsidR="00474829">
        <w:rPr>
          <w:rFonts w:ascii="Times New Roman" w:hAnsi="Times New Roman" w:cs="Times New Roman"/>
          <w:sz w:val="28"/>
          <w:szCs w:val="28"/>
        </w:rPr>
        <w:t>, прошнурованы судовладельцем и скрепляются на последней страниц</w:t>
      </w:r>
      <w:r w:rsidR="006F1DF8">
        <w:rPr>
          <w:rFonts w:ascii="Times New Roman" w:hAnsi="Times New Roman" w:cs="Times New Roman"/>
          <w:sz w:val="28"/>
          <w:szCs w:val="28"/>
        </w:rPr>
        <w:t>е печатью капитана бассейна ВВП</w:t>
      </w:r>
      <w:r w:rsidR="00AE767E">
        <w:rPr>
          <w:rFonts w:ascii="Times New Roman" w:hAnsi="Times New Roman" w:cs="Times New Roman"/>
          <w:sz w:val="28"/>
          <w:szCs w:val="28"/>
        </w:rPr>
        <w:t xml:space="preserve"> </w:t>
      </w:r>
      <w:r w:rsidR="006F1DF8">
        <w:rPr>
          <w:rFonts w:ascii="Times New Roman" w:hAnsi="Times New Roman" w:cs="Times New Roman"/>
          <w:sz w:val="28"/>
          <w:szCs w:val="28"/>
        </w:rPr>
        <w:t>(</w:t>
      </w:r>
      <w:r w:rsidR="005168BD" w:rsidRPr="005168BD">
        <w:rPr>
          <w:rFonts w:ascii="Times New Roman" w:hAnsi="Times New Roman" w:cs="Times New Roman"/>
          <w:i/>
          <w:sz w:val="28"/>
          <w:szCs w:val="28"/>
        </w:rPr>
        <w:t>свои</w:t>
      </w:r>
      <w:r w:rsidR="005168BD">
        <w:rPr>
          <w:rFonts w:ascii="Times New Roman" w:hAnsi="Times New Roman" w:cs="Times New Roman"/>
          <w:sz w:val="28"/>
          <w:szCs w:val="28"/>
        </w:rPr>
        <w:t xml:space="preserve"> </w:t>
      </w:r>
      <w:r w:rsidR="005168BD">
        <w:rPr>
          <w:rFonts w:ascii="Times New Roman" w:hAnsi="Times New Roman" w:cs="Times New Roman"/>
          <w:i/>
          <w:sz w:val="28"/>
          <w:szCs w:val="28"/>
        </w:rPr>
        <w:t>печати</w:t>
      </w:r>
      <w:r w:rsidR="00AE767E">
        <w:rPr>
          <w:rFonts w:ascii="Times New Roman" w:hAnsi="Times New Roman" w:cs="Times New Roman"/>
          <w:i/>
          <w:sz w:val="28"/>
          <w:szCs w:val="28"/>
        </w:rPr>
        <w:t xml:space="preserve"> ставить не нужно).</w:t>
      </w:r>
    </w:p>
    <w:p w:rsidR="006F1DF8" w:rsidRDefault="006F1BD4" w:rsidP="007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шнуровку</w:t>
      </w:r>
      <w:r w:rsidR="00C34A49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наклеи</w:t>
      </w:r>
      <w:r w:rsidR="00C34A4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бумажк</w:t>
      </w:r>
      <w:r w:rsidR="00C34A49">
        <w:rPr>
          <w:rFonts w:ascii="Times New Roman" w:hAnsi="Times New Roman" w:cs="Times New Roman"/>
          <w:sz w:val="28"/>
          <w:szCs w:val="28"/>
        </w:rPr>
        <w:t>у (</w:t>
      </w:r>
      <w:r w:rsidR="00C34A49" w:rsidRPr="00C34A49">
        <w:rPr>
          <w:rFonts w:ascii="Times New Roman" w:hAnsi="Times New Roman" w:cs="Times New Roman"/>
          <w:i/>
          <w:sz w:val="28"/>
          <w:szCs w:val="28"/>
        </w:rPr>
        <w:t>как указано на картинк</w:t>
      </w:r>
      <w:r w:rsidR="00C34A49">
        <w:rPr>
          <w:rFonts w:ascii="Times New Roman" w:hAnsi="Times New Roman" w:cs="Times New Roman"/>
          <w:i/>
          <w:sz w:val="28"/>
          <w:szCs w:val="28"/>
        </w:rPr>
        <w:t>е)</w:t>
      </w:r>
      <w:r w:rsidR="00C34A49">
        <w:rPr>
          <w:rFonts w:ascii="Times New Roman" w:hAnsi="Times New Roman" w:cs="Times New Roman"/>
          <w:sz w:val="28"/>
          <w:szCs w:val="28"/>
        </w:rPr>
        <w:t xml:space="preserve"> с текстом</w:t>
      </w:r>
      <w:proofErr w:type="gramStart"/>
      <w:r w:rsidR="006F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1BD4" w:rsidRDefault="00AE767E" w:rsidP="007E3609">
      <w:pPr>
        <w:jc w:val="both"/>
        <w:rPr>
          <w:rFonts w:ascii="Times New Roman" w:hAnsi="Times New Roman" w:cs="Times New Roman"/>
          <w:sz w:val="28"/>
          <w:szCs w:val="28"/>
        </w:rPr>
      </w:pPr>
      <w:r w:rsidRPr="00A425D6">
        <w:rPr>
          <w:rFonts w:ascii="Arial" w:eastAsia="Times New Roman" w:hAnsi="Arial" w:cs="Arial"/>
          <w:noProof/>
          <w:color w:val="404040"/>
          <w:sz w:val="26"/>
          <w:szCs w:val="26"/>
          <w:lang w:eastAsia="ru-RU"/>
        </w:rPr>
        <w:drawing>
          <wp:inline distT="0" distB="0" distL="0" distR="0" wp14:anchorId="77B5F464" wp14:editId="1A6D97FE">
            <wp:extent cx="2171700" cy="1704975"/>
            <wp:effectExtent l="0" t="0" r="0" b="9525"/>
            <wp:docPr id="4" name="Рисунок 4" descr="https://www.officemag.ru/upload/sprint.editor/4c0/img_1605854604_7162_838_17219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fficemag.ru/upload/sprint.editor/4c0/img_1605854604_7162_838_172191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49" w:rsidRPr="00A425D6">
        <w:rPr>
          <w:rFonts w:ascii="Arial" w:eastAsia="Times New Roman" w:hAnsi="Arial" w:cs="Arial"/>
          <w:noProof/>
          <w:color w:val="404040"/>
          <w:sz w:val="26"/>
          <w:szCs w:val="26"/>
          <w:lang w:eastAsia="ru-RU"/>
        </w:rPr>
        <w:drawing>
          <wp:inline distT="0" distB="0" distL="0" distR="0" wp14:anchorId="4596DDCF" wp14:editId="47C82D95">
            <wp:extent cx="2209800" cy="1714500"/>
            <wp:effectExtent l="0" t="0" r="0" b="0"/>
            <wp:docPr id="1" name="Рисунок 1" descr="https://www.officemag.ru/upload/sprint.editor/adf/img_1605853626_2703_878_87b11f963bcc0652d304818021deb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fficemag.ru/upload/sprint.editor/adf/img_1605853626_2703_878_87b11f963bcc0652d304818021deb2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D4" w:rsidRPr="00A921DB" w:rsidRDefault="006F1BD4" w:rsidP="006F1B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21DB">
        <w:rPr>
          <w:rFonts w:ascii="Times New Roman" w:hAnsi="Times New Roman" w:cs="Times New Roman"/>
          <w:b/>
          <w:i/>
          <w:sz w:val="24"/>
          <w:szCs w:val="24"/>
        </w:rPr>
        <w:t>В настоящем журнале</w:t>
      </w:r>
    </w:p>
    <w:p w:rsidR="006F1BD4" w:rsidRPr="00A921DB" w:rsidRDefault="006F1BD4" w:rsidP="006F1B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21DB">
        <w:rPr>
          <w:rFonts w:ascii="Times New Roman" w:hAnsi="Times New Roman" w:cs="Times New Roman"/>
          <w:b/>
          <w:i/>
          <w:sz w:val="24"/>
          <w:szCs w:val="24"/>
        </w:rPr>
        <w:t>прошито, пронумеровано и скреплено печатью _____ листов</w:t>
      </w:r>
    </w:p>
    <w:p w:rsidR="006F1BD4" w:rsidRPr="00A921DB" w:rsidRDefault="006F1BD4" w:rsidP="006F1B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21DB">
        <w:rPr>
          <w:rFonts w:ascii="Times New Roman" w:hAnsi="Times New Roman" w:cs="Times New Roman"/>
          <w:b/>
          <w:i/>
          <w:sz w:val="24"/>
          <w:szCs w:val="24"/>
        </w:rPr>
        <w:t>Печать:</w:t>
      </w:r>
    </w:p>
    <w:p w:rsidR="006F1BD4" w:rsidRPr="00A921DB" w:rsidRDefault="006F1BD4" w:rsidP="006F1BD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1DB">
        <w:rPr>
          <w:rFonts w:ascii="Times New Roman" w:hAnsi="Times New Roman" w:cs="Times New Roman"/>
          <w:b/>
          <w:i/>
          <w:sz w:val="24"/>
          <w:szCs w:val="24"/>
        </w:rPr>
        <w:t>Подпись_____________________</w:t>
      </w:r>
    </w:p>
    <w:p w:rsidR="006F1BD4" w:rsidRDefault="006F1BD4" w:rsidP="006F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6DD" w:rsidRDefault="00CE26DD" w:rsidP="007E360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6DD" w:rsidRDefault="00CE26DD" w:rsidP="007E36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Титульный лист журнала заполняется судовладельцем (</w:t>
      </w:r>
      <w:r>
        <w:rPr>
          <w:rFonts w:ascii="Times New Roman" w:hAnsi="Times New Roman" w:cs="Times New Roman"/>
          <w:i/>
          <w:sz w:val="28"/>
          <w:szCs w:val="28"/>
        </w:rPr>
        <w:t>название судна, тип судна, тип судовой энергетической установки, данные о судовладельце, позывной сигнал судна, место регистрации судна, номер регистрации судна, ФИО капитана при наличии).</w:t>
      </w:r>
    </w:p>
    <w:p w:rsidR="00CF51A2" w:rsidRDefault="008D61F9" w:rsidP="007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регистрацию судовых журналов подаётся заявление </w:t>
      </w:r>
      <w:r w:rsidR="0039596E">
        <w:rPr>
          <w:rFonts w:ascii="Times New Roman" w:hAnsi="Times New Roman" w:cs="Times New Roman"/>
          <w:sz w:val="28"/>
          <w:szCs w:val="28"/>
        </w:rPr>
        <w:t>(в произвольной форме), подписанное судовладельцем либо его уполномоченным представителем с приложением документов, подтверждающих полномочия указанного лица на подписание документа (</w:t>
      </w:r>
      <w:r w:rsidR="0039596E" w:rsidRPr="005168BD">
        <w:rPr>
          <w:rFonts w:ascii="Times New Roman" w:hAnsi="Times New Roman" w:cs="Times New Roman"/>
          <w:b/>
          <w:i/>
          <w:sz w:val="28"/>
          <w:szCs w:val="28"/>
        </w:rPr>
        <w:t>данное требование действует с 01.09.2023г</w:t>
      </w:r>
      <w:r w:rsidR="0039596E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="0039596E" w:rsidRPr="00C34A49">
        <w:rPr>
          <w:rFonts w:ascii="Times New Roman" w:hAnsi="Times New Roman" w:cs="Times New Roman"/>
          <w:b/>
          <w:i/>
          <w:sz w:val="28"/>
          <w:szCs w:val="28"/>
        </w:rPr>
        <w:t>Допускается подача одного заявления сразу на регистрацию нескольких журналов.</w:t>
      </w:r>
      <w:r w:rsidR="00395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DB" w:rsidRDefault="008C159D" w:rsidP="007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767E">
        <w:rPr>
          <w:rFonts w:ascii="Times New Roman" w:hAnsi="Times New Roman" w:cs="Times New Roman"/>
          <w:sz w:val="28"/>
          <w:szCs w:val="28"/>
        </w:rPr>
        <w:t>Так же обратите внимание</w:t>
      </w:r>
      <w:r w:rsidR="007B2245">
        <w:rPr>
          <w:rFonts w:ascii="Times New Roman" w:hAnsi="Times New Roman" w:cs="Times New Roman"/>
          <w:sz w:val="28"/>
          <w:szCs w:val="28"/>
        </w:rPr>
        <w:t>,</w:t>
      </w:r>
      <w:r w:rsidR="00AE767E">
        <w:rPr>
          <w:rFonts w:ascii="Times New Roman" w:hAnsi="Times New Roman" w:cs="Times New Roman"/>
          <w:sz w:val="28"/>
          <w:szCs w:val="28"/>
        </w:rPr>
        <w:t xml:space="preserve"> что</w:t>
      </w:r>
      <w:r w:rsidR="00A921DB">
        <w:rPr>
          <w:rFonts w:ascii="Times New Roman" w:hAnsi="Times New Roman" w:cs="Times New Roman"/>
          <w:sz w:val="28"/>
          <w:szCs w:val="28"/>
        </w:rPr>
        <w:t xml:space="preserve"> в судовом журнале</w:t>
      </w:r>
      <w:r w:rsidR="00AE767E">
        <w:rPr>
          <w:rFonts w:ascii="Times New Roman" w:hAnsi="Times New Roman" w:cs="Times New Roman"/>
          <w:sz w:val="28"/>
          <w:szCs w:val="28"/>
        </w:rPr>
        <w:t xml:space="preserve"> в таблице 10 </w:t>
      </w:r>
      <w:r w:rsidR="00A921DB">
        <w:rPr>
          <w:rFonts w:ascii="Times New Roman" w:hAnsi="Times New Roman" w:cs="Times New Roman"/>
          <w:sz w:val="28"/>
          <w:szCs w:val="28"/>
        </w:rPr>
        <w:t>добавилась графа:</w:t>
      </w:r>
    </w:p>
    <w:p w:rsidR="003E3083" w:rsidRDefault="00A921DB" w:rsidP="007E36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59D">
        <w:rPr>
          <w:rFonts w:ascii="Times New Roman" w:hAnsi="Times New Roman" w:cs="Times New Roman"/>
          <w:i/>
          <w:sz w:val="28"/>
          <w:szCs w:val="28"/>
        </w:rPr>
        <w:t>10.6 –Выполнение подготовительных мероприятий при подходе судна к району с особыми условиями плавания</w:t>
      </w:r>
      <w:proofErr w:type="gramStart"/>
      <w:r w:rsidR="0060177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0177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60177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0177F">
        <w:rPr>
          <w:rFonts w:ascii="Times New Roman" w:hAnsi="Times New Roman" w:cs="Times New Roman"/>
          <w:i/>
          <w:sz w:val="28"/>
          <w:szCs w:val="28"/>
        </w:rPr>
        <w:t>ругие сведения» перенесли на</w:t>
      </w:r>
      <w:r w:rsidR="0060177F" w:rsidRPr="00601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77F">
        <w:rPr>
          <w:rFonts w:ascii="Times New Roman" w:hAnsi="Times New Roman" w:cs="Times New Roman"/>
          <w:i/>
          <w:sz w:val="28"/>
          <w:szCs w:val="28"/>
        </w:rPr>
        <w:t>графу</w:t>
      </w:r>
      <w:r w:rsidR="0060177F">
        <w:rPr>
          <w:rFonts w:ascii="Times New Roman" w:hAnsi="Times New Roman" w:cs="Times New Roman"/>
          <w:i/>
          <w:sz w:val="28"/>
          <w:szCs w:val="28"/>
        </w:rPr>
        <w:t xml:space="preserve"> 10.7.</w:t>
      </w:r>
    </w:p>
    <w:p w:rsidR="008C159D" w:rsidRDefault="008C159D" w:rsidP="008C1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8C159D" w:rsidRDefault="008C159D" w:rsidP="008C1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последней странице должен быть специальный штамп, нанесённый типографским способом:</w:t>
      </w:r>
    </w:p>
    <w:p w:rsidR="008C159D" w:rsidRPr="00A921DB" w:rsidRDefault="008C159D" w:rsidP="008C15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1DB">
        <w:rPr>
          <w:rFonts w:ascii="Times New Roman" w:hAnsi="Times New Roman" w:cs="Times New Roman"/>
          <w:b/>
          <w:i/>
          <w:sz w:val="28"/>
          <w:szCs w:val="28"/>
        </w:rPr>
        <w:t>По реестру государственного портового контроля ________________________</w:t>
      </w:r>
    </w:p>
    <w:p w:rsidR="008C159D" w:rsidRPr="00A921DB" w:rsidRDefault="008C159D" w:rsidP="008C15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1DB">
        <w:rPr>
          <w:rFonts w:ascii="Times New Roman" w:hAnsi="Times New Roman" w:cs="Times New Roman"/>
          <w:b/>
          <w:i/>
          <w:sz w:val="28"/>
          <w:szCs w:val="28"/>
        </w:rPr>
        <w:t>В журнале пронумеровано и прошнуровано ___________________ листов</w:t>
      </w:r>
    </w:p>
    <w:p w:rsidR="008C159D" w:rsidRPr="00A921DB" w:rsidRDefault="008C159D" w:rsidP="008C15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1DB">
        <w:rPr>
          <w:rFonts w:ascii="Times New Roman" w:hAnsi="Times New Roman" w:cs="Times New Roman"/>
          <w:b/>
          <w:i/>
          <w:sz w:val="28"/>
          <w:szCs w:val="28"/>
        </w:rPr>
        <w:t>Скреплено в ФБУ «Администрация «Обь-</w:t>
      </w:r>
      <w:proofErr w:type="spellStart"/>
      <w:r w:rsidRPr="00A921DB">
        <w:rPr>
          <w:rFonts w:ascii="Times New Roman" w:hAnsi="Times New Roman" w:cs="Times New Roman"/>
          <w:b/>
          <w:i/>
          <w:sz w:val="28"/>
          <w:szCs w:val="28"/>
        </w:rPr>
        <w:t>Иртышводпуть</w:t>
      </w:r>
      <w:proofErr w:type="spellEnd"/>
      <w:r w:rsidRPr="00A921D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C159D" w:rsidRPr="00A921DB" w:rsidRDefault="008C159D" w:rsidP="008C15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1DB">
        <w:rPr>
          <w:rFonts w:ascii="Times New Roman" w:hAnsi="Times New Roman" w:cs="Times New Roman"/>
          <w:b/>
          <w:i/>
          <w:sz w:val="28"/>
          <w:szCs w:val="28"/>
        </w:rPr>
        <w:t xml:space="preserve">Капитан </w:t>
      </w:r>
      <w:proofErr w:type="gramStart"/>
      <w:r w:rsidRPr="00A921DB">
        <w:rPr>
          <w:rFonts w:ascii="Times New Roman" w:hAnsi="Times New Roman" w:cs="Times New Roman"/>
          <w:b/>
          <w:i/>
          <w:sz w:val="28"/>
          <w:szCs w:val="28"/>
        </w:rPr>
        <w:t>Обь-Иртышского</w:t>
      </w:r>
      <w:proofErr w:type="gramEnd"/>
      <w:r w:rsidRPr="00A921DB">
        <w:rPr>
          <w:rFonts w:ascii="Times New Roman" w:hAnsi="Times New Roman" w:cs="Times New Roman"/>
          <w:b/>
          <w:i/>
          <w:sz w:val="28"/>
          <w:szCs w:val="28"/>
        </w:rPr>
        <w:t xml:space="preserve"> бассейна ВВП ________________________________</w:t>
      </w:r>
    </w:p>
    <w:p w:rsidR="008C159D" w:rsidRPr="00A921DB" w:rsidRDefault="008C159D" w:rsidP="008C15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159D" w:rsidRPr="00A921DB" w:rsidRDefault="008C159D" w:rsidP="008C15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1DB">
        <w:rPr>
          <w:rFonts w:ascii="Times New Roman" w:hAnsi="Times New Roman" w:cs="Times New Roman"/>
          <w:b/>
          <w:i/>
          <w:sz w:val="28"/>
          <w:szCs w:val="28"/>
        </w:rPr>
        <w:t>Печать                                                            «_____»_____________20___года</w:t>
      </w:r>
    </w:p>
    <w:p w:rsidR="008C159D" w:rsidRPr="008C159D" w:rsidRDefault="008C159D" w:rsidP="007E360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8BD" w:rsidRDefault="007B2245" w:rsidP="00516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</w:t>
      </w:r>
      <w:r w:rsidR="005168BD">
        <w:rPr>
          <w:rFonts w:ascii="Times New Roman" w:hAnsi="Times New Roman" w:cs="Times New Roman"/>
          <w:sz w:val="28"/>
          <w:szCs w:val="28"/>
        </w:rPr>
        <w:t xml:space="preserve">одробная информация изложена в данном приказе: </w:t>
      </w:r>
    </w:p>
    <w:p w:rsidR="005168BD" w:rsidRPr="00C34A49" w:rsidRDefault="005168BD" w:rsidP="005168B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4A49">
        <w:rPr>
          <w:rFonts w:ascii="Times New Roman" w:hAnsi="Times New Roman" w:cs="Times New Roman"/>
          <w:b/>
          <w:bCs/>
          <w:i/>
          <w:sz w:val="28"/>
          <w:szCs w:val="28"/>
        </w:rPr>
        <w:t>Приказ Министерства транспорта РФ от 27 октября 2022 г. № 435 “Об установлении правил ведения судового журнала и машинного журнала (для судна с механическим двигателем, эксплуатируемого членами экипажа с</w:t>
      </w:r>
      <w:r w:rsidR="00C34A49">
        <w:rPr>
          <w:rFonts w:ascii="Times New Roman" w:hAnsi="Times New Roman" w:cs="Times New Roman"/>
          <w:b/>
          <w:bCs/>
          <w:i/>
          <w:sz w:val="28"/>
          <w:szCs w:val="28"/>
        </w:rPr>
        <w:t>удна без совмещения должностей).</w:t>
      </w:r>
    </w:p>
    <w:p w:rsidR="004E2EA3" w:rsidRDefault="004E2EA3" w:rsidP="007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0DA" w:rsidRPr="00CF51A2" w:rsidRDefault="00FC20DA" w:rsidP="007E36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0DA" w:rsidRPr="00CF51A2" w:rsidSect="007E36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C"/>
    <w:rsid w:val="0039596E"/>
    <w:rsid w:val="003E3083"/>
    <w:rsid w:val="00474829"/>
    <w:rsid w:val="004C4379"/>
    <w:rsid w:val="004E2EA3"/>
    <w:rsid w:val="005168BD"/>
    <w:rsid w:val="0060177F"/>
    <w:rsid w:val="0067691C"/>
    <w:rsid w:val="006E74E4"/>
    <w:rsid w:val="006F1BD4"/>
    <w:rsid w:val="006F1DF8"/>
    <w:rsid w:val="007B2245"/>
    <w:rsid w:val="007E3609"/>
    <w:rsid w:val="008C159D"/>
    <w:rsid w:val="008D61F9"/>
    <w:rsid w:val="009F1894"/>
    <w:rsid w:val="00A122A6"/>
    <w:rsid w:val="00A42315"/>
    <w:rsid w:val="00A921DB"/>
    <w:rsid w:val="00AB4650"/>
    <w:rsid w:val="00AE767E"/>
    <w:rsid w:val="00C34A49"/>
    <w:rsid w:val="00CE26DD"/>
    <w:rsid w:val="00CF51A2"/>
    <w:rsid w:val="00E938AF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16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16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В. Сидло</dc:creator>
  <cp:lastModifiedBy>Иван М. Шульгин</cp:lastModifiedBy>
  <cp:revision>3</cp:revision>
  <cp:lastPrinted>2023-08-28T06:56:00Z</cp:lastPrinted>
  <dcterms:created xsi:type="dcterms:W3CDTF">2023-08-28T06:25:00Z</dcterms:created>
  <dcterms:modified xsi:type="dcterms:W3CDTF">2023-08-28T07:13:00Z</dcterms:modified>
</cp:coreProperties>
</file>